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FF" w:rsidRDefault="00E85A93" w:rsidP="00E85A93">
      <w:pPr>
        <w:pStyle w:val="a4"/>
      </w:pPr>
      <w:r>
        <w:rPr>
          <w:rFonts w:hint="eastAsia"/>
        </w:rPr>
        <w:t xml:space="preserve"> </w:t>
      </w:r>
      <w:r>
        <w:rPr>
          <w:rFonts w:hint="eastAsia"/>
        </w:rPr>
        <w:t>激光功能介绍—小孔的处理方式</w:t>
      </w:r>
    </w:p>
    <w:p w:rsidR="00E85A93" w:rsidRDefault="0028109A">
      <w:pPr>
        <w:rPr>
          <w:noProof/>
        </w:rPr>
      </w:pPr>
      <w:r>
        <w:rPr>
          <w:rFonts w:hint="eastAsia"/>
          <w:noProof/>
        </w:rPr>
        <w:t>小孔标记：主要应用于孔径小于板材厚度的孔或者在厚板上小于一定</w:t>
      </w:r>
      <w:r w:rsidR="00E85A93">
        <w:rPr>
          <w:rFonts w:hint="eastAsia"/>
          <w:noProof/>
        </w:rPr>
        <w:t>值的孔难于切割，需要使用其他方式二次加工，但需要标记孔位置的零件。</w:t>
      </w:r>
    </w:p>
    <w:p w:rsidR="00E85A93" w:rsidRPr="00E85A93" w:rsidRDefault="00E85A93" w:rsidP="00E85A93">
      <w:pPr>
        <w:rPr>
          <w:noProof/>
        </w:rPr>
      </w:pPr>
      <w:r>
        <w:rPr>
          <w:rFonts w:hint="eastAsia"/>
          <w:noProof/>
        </w:rPr>
        <w:t>1</w:t>
      </w:r>
      <w:r w:rsidR="0028109A">
        <w:rPr>
          <w:rFonts w:hint="eastAsia"/>
          <w:noProof/>
        </w:rPr>
        <w:t>、</w:t>
      </w:r>
      <w:r>
        <w:rPr>
          <w:rFonts w:hint="eastAsia"/>
          <w:noProof/>
        </w:rPr>
        <w:t>小孔打标的类型和大小可以在板材设置中选择：</w:t>
      </w:r>
    </w:p>
    <w:p w:rsidR="00E85A93" w:rsidRDefault="00E85A93">
      <w:r>
        <w:rPr>
          <w:noProof/>
        </w:rPr>
        <w:drawing>
          <wp:inline distT="0" distB="0" distL="0" distR="0" wp14:anchorId="3BE3508B" wp14:editId="1A95A7C9">
            <wp:extent cx="5274310" cy="3828148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A93" w:rsidRDefault="00E85A93">
      <w:r>
        <w:rPr>
          <w:rFonts w:hint="eastAsia"/>
        </w:rPr>
        <w:t>2</w:t>
      </w:r>
      <w:r w:rsidR="0028109A">
        <w:rPr>
          <w:rFonts w:hint="eastAsia"/>
        </w:rPr>
        <w:t>、</w:t>
      </w:r>
      <w:r>
        <w:rPr>
          <w:rFonts w:hint="eastAsia"/>
        </w:rPr>
        <w:t>小孔的处理方式可以在自动切割里面选择：</w:t>
      </w:r>
      <w:r>
        <w:rPr>
          <w:rFonts w:ascii="宋体" w:hAnsi="宋体" w:cs="宋体" w:hint="eastAsia"/>
          <w:kern w:val="0"/>
          <w:szCs w:val="21"/>
          <w:lang w:val="en"/>
        </w:rPr>
        <w:t>处理的方式我们可以选择标记，穿孔或者无。</w:t>
      </w:r>
    </w:p>
    <w:p w:rsidR="00E85A93" w:rsidRDefault="00E85A93">
      <w:r>
        <w:rPr>
          <w:noProof/>
        </w:rPr>
        <w:lastRenderedPageBreak/>
        <w:drawing>
          <wp:inline distT="0" distB="0" distL="0" distR="0" wp14:anchorId="59DB1500" wp14:editId="511BD30A">
            <wp:extent cx="5274310" cy="3836084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A93" w:rsidRPr="00207954" w:rsidRDefault="00E85A93" w:rsidP="00E85A93">
      <w:pPr>
        <w:rPr>
          <w:rFonts w:ascii="宋体" w:hAnsi="宋体" w:cs="宋体"/>
          <w:kern w:val="0"/>
          <w:szCs w:val="21"/>
          <w:lang w:val="en"/>
        </w:rPr>
      </w:pPr>
      <w:r>
        <w:rPr>
          <w:rFonts w:hint="eastAsia"/>
        </w:rPr>
        <w:t>3</w:t>
      </w:r>
      <w:r w:rsidR="0028109A">
        <w:rPr>
          <w:rFonts w:hint="eastAsia"/>
        </w:rPr>
        <w:t>、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  <w:lang w:val="en"/>
        </w:rPr>
        <w:t>到底多小的孔才被认为是小孔呢，这个是切割参数表中的几何</w:t>
      </w:r>
      <w:r w:rsidRPr="00207954">
        <w:rPr>
          <w:rFonts w:ascii="宋体" w:hAnsi="宋体" w:cs="宋体" w:hint="eastAsia"/>
          <w:kern w:val="0"/>
          <w:szCs w:val="21"/>
          <w:lang w:val="en"/>
        </w:rPr>
        <w:t>图形的大小来定义的小于小轮廓的尺寸的孔就是小孔。</w:t>
      </w:r>
    </w:p>
    <w:p w:rsidR="00E85A93" w:rsidRPr="00207954" w:rsidRDefault="00E85A93" w:rsidP="00E85A93">
      <w:pPr>
        <w:rPr>
          <w:rFonts w:ascii="宋体" w:hAnsi="宋体" w:cs="宋体"/>
          <w:kern w:val="0"/>
          <w:szCs w:val="21"/>
          <w:lang w:val="en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>
            <wp:extent cx="5267325" cy="36576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93" w:rsidRPr="00207954" w:rsidRDefault="00E85A93" w:rsidP="00E85A93">
      <w:pPr>
        <w:rPr>
          <w:rFonts w:ascii="宋体" w:hAnsi="宋体" w:cs="宋体"/>
          <w:kern w:val="0"/>
          <w:szCs w:val="21"/>
          <w:lang w:val="en"/>
        </w:rPr>
      </w:pPr>
    </w:p>
    <w:p w:rsidR="00E85A93" w:rsidRPr="00E85A93" w:rsidRDefault="00E85A93">
      <w:pPr>
        <w:rPr>
          <w:lang w:val="en"/>
        </w:rPr>
      </w:pPr>
    </w:p>
    <w:sectPr w:rsidR="00E85A93" w:rsidRPr="00E8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CE"/>
    <w:rsid w:val="0028109A"/>
    <w:rsid w:val="00BC3CCE"/>
    <w:rsid w:val="00BD28FF"/>
    <w:rsid w:val="00E8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85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5A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5A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85A93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0"/>
    <w:uiPriority w:val="10"/>
    <w:qFormat/>
    <w:rsid w:val="00E85A9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E85A9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85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5A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5A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85A93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0"/>
    <w:uiPriority w:val="10"/>
    <w:qFormat/>
    <w:rsid w:val="00E85A9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E85A9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QiuAiZhen</cp:lastModifiedBy>
  <cp:revision>3</cp:revision>
  <dcterms:created xsi:type="dcterms:W3CDTF">2015-12-17T07:19:00Z</dcterms:created>
  <dcterms:modified xsi:type="dcterms:W3CDTF">2015-12-18T01:05:00Z</dcterms:modified>
</cp:coreProperties>
</file>